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530539.xml.htm"/>
      <w:bookmarkStart w:id="1" w:name="kswkform4_17855305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Azar Samak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STONE BREAK ROAD EXTENSION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GLOBALFOUNDRIES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1"/>
        <w:gridCol w:w="904"/>
        <w:gridCol w:w="773"/>
        <w:gridCol w:w="600"/>
        <w:gridCol w:w="351"/>
        <w:gridCol w:w="814"/>
        <w:gridCol w:w="462"/>
        <w:gridCol w:w="759"/>
        <w:gridCol w:w="1176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48.93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11,809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Corsilles,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2079" TargetMode="External"/><Relationship Id="rId5" Type="http://schemas.openxmlformats.org/officeDocument/2006/relationships/hyperlink" Target="http://www.sec.gov/cgi-bin/browse-edgar?action=getcompany&amp;CIK=00017090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3201</Characters>
  <CharactersWithSpaces>3723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